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315" w:rsidRPr="00845E9F" w:rsidRDefault="00845E9F" w:rsidP="00845E9F">
      <w:pPr>
        <w:spacing w:line="240" w:lineRule="auto"/>
        <w:jc w:val="right"/>
        <w:rPr>
          <w:rFonts w:ascii="Times New Roman" w:hAnsi="Times New Roman" w:cs="Times New Roman"/>
        </w:rPr>
      </w:pPr>
      <w:r w:rsidRPr="00845E9F">
        <w:rPr>
          <w:rFonts w:ascii="Times New Roman" w:hAnsi="Times New Roman" w:cs="Times New Roman"/>
        </w:rPr>
        <w:t>Приложение №1 к решению собрания депутатов</w:t>
      </w:r>
    </w:p>
    <w:p w:rsidR="00845E9F" w:rsidRDefault="00845E9F" w:rsidP="00845E9F">
      <w:pPr>
        <w:spacing w:line="240" w:lineRule="auto"/>
        <w:jc w:val="right"/>
        <w:rPr>
          <w:rFonts w:ascii="Times New Roman" w:hAnsi="Times New Roman" w:cs="Times New Roman"/>
        </w:rPr>
      </w:pPr>
      <w:r w:rsidRPr="00845E9F">
        <w:rPr>
          <w:rFonts w:ascii="Times New Roman" w:hAnsi="Times New Roman" w:cs="Times New Roman"/>
        </w:rPr>
        <w:t>от 24.01.2013 года №</w:t>
      </w:r>
      <w:r>
        <w:rPr>
          <w:rFonts w:ascii="Times New Roman" w:hAnsi="Times New Roman" w:cs="Times New Roman"/>
        </w:rPr>
        <w:t>51</w:t>
      </w:r>
    </w:p>
    <w:p w:rsidR="00845E9F" w:rsidRDefault="00845E9F" w:rsidP="00845E9F">
      <w:pPr>
        <w:spacing w:line="240" w:lineRule="auto"/>
        <w:jc w:val="right"/>
        <w:rPr>
          <w:rFonts w:ascii="Times New Roman" w:hAnsi="Times New Roman" w:cs="Times New Roman"/>
        </w:rPr>
      </w:pPr>
    </w:p>
    <w:p w:rsidR="00845E9F" w:rsidRDefault="00845E9F" w:rsidP="00845E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Администрации муниципального образования "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Веретенинский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сельсовет"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Железногорского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на 2013 год</w:t>
      </w:r>
    </w:p>
    <w:p w:rsidR="00845E9F" w:rsidRDefault="00845E9F" w:rsidP="00845E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7515" w:type="dxa"/>
        <w:tblInd w:w="2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0"/>
        <w:gridCol w:w="660"/>
        <w:gridCol w:w="2355"/>
      </w:tblGrid>
      <w:tr w:rsidR="00845E9F" w:rsidTr="00845E9F">
        <w:trPr>
          <w:trHeight w:val="600"/>
        </w:trPr>
        <w:tc>
          <w:tcPr>
            <w:tcW w:w="4500" w:type="dxa"/>
          </w:tcPr>
          <w:p w:rsidR="00845E9F" w:rsidRDefault="00845E9F" w:rsidP="00845E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845E9F" w:rsidRDefault="00845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shd w:val="clear" w:color="auto" w:fill="auto"/>
          </w:tcPr>
          <w:p w:rsidR="00845E9F" w:rsidRDefault="00845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- эксперт 1 ед.</w:t>
            </w:r>
          </w:p>
        </w:tc>
      </w:tr>
    </w:tbl>
    <w:p w:rsidR="00845E9F" w:rsidRDefault="00845E9F" w:rsidP="00845E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35"/>
        <w:gridCol w:w="2865"/>
        <w:gridCol w:w="2445"/>
      </w:tblGrid>
      <w:tr w:rsidR="00845E9F" w:rsidTr="00845E9F">
        <w:trPr>
          <w:trHeight w:val="930"/>
        </w:trPr>
        <w:tc>
          <w:tcPr>
            <w:tcW w:w="2535" w:type="dxa"/>
          </w:tcPr>
          <w:p w:rsidR="00845E9F" w:rsidRDefault="00845E9F" w:rsidP="00845E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по экономике и финансам 1.ед.</w:t>
            </w:r>
          </w:p>
        </w:tc>
        <w:tc>
          <w:tcPr>
            <w:tcW w:w="2865" w:type="dxa"/>
            <w:tcBorders>
              <w:top w:val="nil"/>
              <w:bottom w:val="nil"/>
            </w:tcBorders>
            <w:shd w:val="clear" w:color="auto" w:fill="auto"/>
          </w:tcPr>
          <w:p w:rsidR="00845E9F" w:rsidRDefault="00845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shd w:val="clear" w:color="auto" w:fill="auto"/>
          </w:tcPr>
          <w:p w:rsidR="00845E9F" w:rsidRDefault="00845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</w:t>
            </w:r>
            <w:r w:rsidR="00B13D02">
              <w:rPr>
                <w:rFonts w:ascii="Times New Roman" w:hAnsi="Times New Roman" w:cs="Times New Roman"/>
                <w:sz w:val="28"/>
                <w:szCs w:val="28"/>
              </w:rPr>
              <w:t>ститель главы по соц. вопросам 0,35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</w:p>
        </w:tc>
      </w:tr>
    </w:tbl>
    <w:p w:rsidR="00845E9F" w:rsidRDefault="00845E9F" w:rsidP="00845E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76"/>
      </w:tblGrid>
      <w:tr w:rsidR="00845E9F" w:rsidTr="00845E9F">
        <w:trPr>
          <w:trHeight w:val="1049"/>
        </w:trPr>
        <w:tc>
          <w:tcPr>
            <w:tcW w:w="2276" w:type="dxa"/>
          </w:tcPr>
          <w:p w:rsidR="00845E9F" w:rsidRDefault="00845E9F" w:rsidP="00845E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 1 ед.</w:t>
            </w:r>
          </w:p>
        </w:tc>
      </w:tr>
    </w:tbl>
    <w:p w:rsidR="00845E9F" w:rsidRDefault="00845E9F" w:rsidP="00845E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80"/>
      </w:tblGrid>
      <w:tr w:rsidR="00845E9F" w:rsidTr="00845E9F">
        <w:trPr>
          <w:trHeight w:val="1049"/>
        </w:trPr>
        <w:tc>
          <w:tcPr>
            <w:tcW w:w="2080" w:type="dxa"/>
          </w:tcPr>
          <w:p w:rsidR="00845E9F" w:rsidRDefault="00845E9F" w:rsidP="00845E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Уборщица 0,5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</w:p>
          <w:p w:rsidR="00845E9F" w:rsidRDefault="00845E9F" w:rsidP="00845E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 служащая 0,5 ед.</w:t>
            </w:r>
          </w:p>
        </w:tc>
      </w:tr>
    </w:tbl>
    <w:p w:rsidR="00845E9F" w:rsidRDefault="00845E9F" w:rsidP="00845E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5E9F" w:rsidRDefault="00845E9F" w:rsidP="00845E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5E9F" w:rsidRDefault="00845E9F" w:rsidP="00845E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5E9F" w:rsidRDefault="00845E9F" w:rsidP="00845E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45E9F" w:rsidSect="003A0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compat>
    <w:useFELayout/>
  </w:compat>
  <w:rsids>
    <w:rsidRoot w:val="00845E9F"/>
    <w:rsid w:val="003A0315"/>
    <w:rsid w:val="007170F1"/>
    <w:rsid w:val="007F30FE"/>
    <w:rsid w:val="00845E9F"/>
    <w:rsid w:val="00B13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570A1-019C-4137-8FDE-F6455102F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2013-01-24T07:50:00Z</cp:lastPrinted>
  <dcterms:created xsi:type="dcterms:W3CDTF">2013-10-11T06:24:00Z</dcterms:created>
  <dcterms:modified xsi:type="dcterms:W3CDTF">2013-10-11T06:24:00Z</dcterms:modified>
</cp:coreProperties>
</file>